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7" w:rsidRPr="005A335E" w:rsidRDefault="005A335E" w:rsidP="005A335E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Council 2 October 2017 Agenda item 15 </w:t>
      </w:r>
    </w:p>
    <w:p w:rsidR="00C9728A" w:rsidRDefault="00C9728A" w:rsidP="009F14AD">
      <w:pPr>
        <w:jc w:val="right"/>
      </w:pPr>
      <w:r>
        <w:rPr>
          <w:noProof/>
          <w:lang w:eastAsia="en-GB"/>
        </w:rPr>
        <w:drawing>
          <wp:inline distT="0" distB="0" distL="0" distR="0" wp14:anchorId="31D86A1F" wp14:editId="566BF988">
            <wp:extent cx="943610" cy="1253490"/>
            <wp:effectExtent l="0" t="0" r="8890" b="3810"/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3E" w:rsidRPr="00F92DE0" w:rsidRDefault="005A335E" w:rsidP="002F4EA4">
      <w:pPr>
        <w:pStyle w:val="Heading1"/>
        <w:rPr>
          <w:bdr w:val="none" w:sz="0" w:space="0" w:color="auto" w:frame="1"/>
        </w:rPr>
      </w:pPr>
      <w:bookmarkStart w:id="0" w:name="_Toc493860484"/>
      <w:r>
        <w:rPr>
          <w:bdr w:val="none" w:sz="0" w:space="0" w:color="auto" w:frame="1"/>
        </w:rPr>
        <w:t xml:space="preserve">Motion to be considered with petition: </w:t>
      </w:r>
      <w:r w:rsidR="00F92DE0">
        <w:rPr>
          <w:bdr w:val="none" w:sz="0" w:space="0" w:color="auto" w:frame="1"/>
        </w:rPr>
        <w:t>Fair treatment for homeless people</w:t>
      </w:r>
      <w:bookmarkEnd w:id="0"/>
    </w:p>
    <w:p w:rsidR="00F92DE0" w:rsidRDefault="00032844" w:rsidP="00F92DE0">
      <w:r>
        <w:t>Original motion p</w:t>
      </w:r>
      <w:r w:rsidR="00F92DE0">
        <w:t>roposed by Councillor Gant</w:t>
      </w:r>
      <w:r w:rsidR="00744E81">
        <w:t>, and as amended by the proposer.</w:t>
      </w:r>
    </w:p>
    <w:p w:rsidR="00744E81" w:rsidRDefault="00744E81" w:rsidP="00744E81">
      <w:r>
        <w:t>Seconded by Councillor Thomas</w:t>
      </w:r>
    </w:p>
    <w:p w:rsidR="00744E81" w:rsidRPr="0082367F" w:rsidRDefault="00744E81" w:rsidP="00744E81">
      <w:pPr>
        <w:rPr>
          <w:i/>
        </w:rPr>
      </w:pPr>
      <w:r w:rsidRPr="0082367F">
        <w:rPr>
          <w:i/>
        </w:rPr>
        <w:t xml:space="preserve">This replaces the previous version of this motion as the </w:t>
      </w:r>
      <w:r w:rsidR="0082367F" w:rsidRPr="0082367F">
        <w:rPr>
          <w:i/>
        </w:rPr>
        <w:t>proposer</w:t>
      </w:r>
      <w:r w:rsidRPr="0082367F">
        <w:rPr>
          <w:i/>
        </w:rPr>
        <w:t xml:space="preserve"> can amend their own motion without debate.</w:t>
      </w:r>
    </w:p>
    <w:p w:rsidR="00F92DE0" w:rsidRDefault="00F92DE0" w:rsidP="005A335E">
      <w:pPr>
        <w:pStyle w:val="ListParagraph"/>
        <w:numPr>
          <w:ilvl w:val="0"/>
          <w:numId w:val="34"/>
        </w:numPr>
        <w:ind w:left="360"/>
        <w:contextualSpacing w:val="0"/>
      </w:pPr>
      <w:r>
        <w:t>This Council believes that all Oxford residents, whether living in houses, in hostels or on our streets, have the right to be treated with dignity and without discrimination.</w:t>
      </w:r>
    </w:p>
    <w:p w:rsidR="00F92DE0" w:rsidRDefault="00F92DE0" w:rsidP="005A335E">
      <w:pPr>
        <w:pStyle w:val="ListParagraph"/>
        <w:numPr>
          <w:ilvl w:val="0"/>
          <w:numId w:val="34"/>
        </w:numPr>
        <w:ind w:left="360"/>
        <w:contextualSpacing w:val="0"/>
      </w:pPr>
      <w:r>
        <w:t>Council notes the good work done by Council officers and voluntary organisations to support homeless residents in this city but believes that the recent issue of Community Protection Notices is a retrograde step.</w:t>
      </w:r>
    </w:p>
    <w:p w:rsidR="00F92DE0" w:rsidRDefault="00F92DE0" w:rsidP="005A335E">
      <w:pPr>
        <w:pStyle w:val="ListParagraph"/>
        <w:numPr>
          <w:ilvl w:val="0"/>
          <w:numId w:val="34"/>
        </w:numPr>
        <w:ind w:left="360"/>
        <w:contextualSpacing w:val="0"/>
      </w:pPr>
      <w:r>
        <w:t>Council takes note of the Petition signed by more than 1,800 people, calling for the reopening of Lucy Faithfull House and accepts that the Petition shows a powerful concern by Oxford citizens for community cohesion and for a better way of life for those on our streets.</w:t>
      </w:r>
    </w:p>
    <w:p w:rsidR="00232950" w:rsidRDefault="00F92DE0" w:rsidP="00F92DE0">
      <w:pPr>
        <w:pStyle w:val="ListParagraph"/>
        <w:numPr>
          <w:ilvl w:val="0"/>
          <w:numId w:val="34"/>
        </w:numPr>
        <w:ind w:left="360"/>
        <w:contextualSpacing w:val="0"/>
      </w:pPr>
      <w:r>
        <w:t xml:space="preserve">Council acknowledges that, whether or not Council intends to use it, the sanction is </w:t>
      </w:r>
      <w:proofErr w:type="gramStart"/>
      <w:r>
        <w:t>used,</w:t>
      </w:r>
      <w:proofErr w:type="gramEnd"/>
      <w:r>
        <w:t xml:space="preserve"> Community Protection Notices specifically include the sanction of court action, leading to a criminal conviction. </w:t>
      </w:r>
    </w:p>
    <w:p w:rsidR="00032844" w:rsidRDefault="00032844" w:rsidP="0074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2844">
        <w:rPr>
          <w:b/>
        </w:rPr>
        <w:t>Amendment proposed by Councillor Gant</w:t>
      </w:r>
      <w:r>
        <w:rPr>
          <w:b/>
        </w:rPr>
        <w:t>, seconded by Councillor Thomas</w:t>
      </w:r>
    </w:p>
    <w:p w:rsidR="00032844" w:rsidRPr="00032844" w:rsidRDefault="00032844" w:rsidP="0074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After paragraph 4, </w:t>
      </w:r>
      <w:r w:rsidR="00744E81">
        <w:rPr>
          <w:b/>
        </w:rPr>
        <w:t>replace</w:t>
      </w:r>
      <w:r>
        <w:rPr>
          <w:b/>
        </w:rPr>
        <w:t xml:space="preserve"> </w:t>
      </w:r>
      <w:r w:rsidR="00744E81">
        <w:rPr>
          <w:b/>
        </w:rPr>
        <w:t xml:space="preserve">original </w:t>
      </w:r>
      <w:r>
        <w:rPr>
          <w:b/>
        </w:rPr>
        <w:t>paragraph 5 with:</w:t>
      </w:r>
    </w:p>
    <w:p w:rsidR="00032844" w:rsidRPr="00032844" w:rsidRDefault="00032844" w:rsidP="00032844">
      <w:pPr>
        <w:rPr>
          <w:i/>
        </w:rPr>
      </w:pPr>
      <w:r w:rsidRPr="00032844">
        <w:rPr>
          <w:i/>
        </w:rPr>
        <w:t>Council believes the use of an instrument containing this sanction is inappropriate, and asks the City Executive Board to instruct officers to cease the practice with immediate effect</w:t>
      </w:r>
      <w:r w:rsidRPr="00032844">
        <w:rPr>
          <w:i/>
        </w:rPr>
        <w:t xml:space="preserve"> with immediate effect, with the following proviso: there may be circumstances </w:t>
      </w:r>
      <w:r w:rsidRPr="00032844">
        <w:rPr>
          <w:i/>
        </w:rPr>
        <w:t>where issuing a CPN is necessary.</w:t>
      </w:r>
    </w:p>
    <w:p w:rsidR="00032844" w:rsidRPr="00032844" w:rsidRDefault="00032844" w:rsidP="00032844">
      <w:pPr>
        <w:rPr>
          <w:i/>
        </w:rPr>
      </w:pPr>
      <w:r w:rsidRPr="00032844">
        <w:rPr>
          <w:i/>
        </w:rPr>
        <w:t>In order to provide sufficient checks and balances in the future, this Council requests that</w:t>
      </w:r>
      <w:r w:rsidRPr="00032844">
        <w:rPr>
          <w:i/>
        </w:rPr>
        <w:t xml:space="preserve"> </w:t>
      </w:r>
      <w:r w:rsidRPr="00032844">
        <w:rPr>
          <w:i/>
        </w:rPr>
        <w:t>the City Executive Board instruct officers:</w:t>
      </w:r>
    </w:p>
    <w:p w:rsidR="00032844" w:rsidRPr="00032844" w:rsidRDefault="00032844" w:rsidP="00032844">
      <w:pPr>
        <w:pStyle w:val="ListParagraph"/>
        <w:numPr>
          <w:ilvl w:val="0"/>
          <w:numId w:val="37"/>
        </w:numPr>
        <w:rPr>
          <w:i/>
        </w:rPr>
      </w:pPr>
      <w:r w:rsidRPr="00032844">
        <w:rPr>
          <w:i/>
        </w:rPr>
        <w:t>No CPN can be issued by a Council employee (or contracted staff) without a dual sign-off, one from either the Chief Executive, Deputy Chief Executive or a Director, and the other from the Head of Law and Governance; and that</w:t>
      </w:r>
    </w:p>
    <w:p w:rsidR="00032844" w:rsidRDefault="00032844" w:rsidP="00032844">
      <w:pPr>
        <w:pStyle w:val="ListParagraph"/>
        <w:numPr>
          <w:ilvl w:val="0"/>
          <w:numId w:val="37"/>
        </w:numPr>
        <w:rPr>
          <w:i/>
        </w:rPr>
      </w:pPr>
      <w:r w:rsidRPr="00032844">
        <w:rPr>
          <w:i/>
        </w:rPr>
        <w:t>Before signing, the signatories must satisfy themselves that the CPN is considered, appropriate, proportional, and humane and that all other reasonable courses of action have been explored.</w:t>
      </w:r>
    </w:p>
    <w:p w:rsidR="0082367F" w:rsidRDefault="0082367F" w:rsidP="005A335E">
      <w:pPr>
        <w:rPr>
          <w:b/>
        </w:rPr>
      </w:pPr>
    </w:p>
    <w:p w:rsidR="0017577D" w:rsidRPr="005A335E" w:rsidRDefault="0082367F" w:rsidP="0082367F">
      <w:pPr>
        <w:pBdr>
          <w:top w:val="single" w:sz="4" w:space="1" w:color="auto"/>
        </w:pBdr>
        <w:rPr>
          <w:b/>
        </w:rPr>
      </w:pPr>
      <w:r>
        <w:rPr>
          <w:b/>
        </w:rPr>
        <w:t>There may be a further a</w:t>
      </w:r>
      <w:r w:rsidR="00024E21" w:rsidRPr="005A335E">
        <w:rPr>
          <w:b/>
        </w:rPr>
        <w:t xml:space="preserve">mendment </w:t>
      </w:r>
      <w:r w:rsidR="0017577D" w:rsidRPr="005A335E">
        <w:rPr>
          <w:b/>
        </w:rPr>
        <w:t>proposed by Councillor Hayes</w:t>
      </w:r>
      <w:r>
        <w:rPr>
          <w:b/>
        </w:rPr>
        <w:t xml:space="preserve"> by the deadline </w:t>
      </w:r>
      <w:r w:rsidR="00FE1DE7">
        <w:rPr>
          <w:b/>
        </w:rPr>
        <w:t>or 11am on 2 October.</w:t>
      </w:r>
      <w:bookmarkStart w:id="1" w:name="_GoBack"/>
      <w:bookmarkEnd w:id="1"/>
    </w:p>
    <w:p w:rsidR="00744E81" w:rsidRPr="00930148" w:rsidRDefault="00744E81" w:rsidP="00744E81"/>
    <w:sectPr w:rsidR="00744E81" w:rsidRPr="00930148" w:rsidSect="00232950"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9" w:rsidRDefault="002D2DE9" w:rsidP="009F14AD">
      <w:r>
        <w:separator/>
      </w:r>
    </w:p>
  </w:endnote>
  <w:endnote w:type="continuationSeparator" w:id="0">
    <w:p w:rsidR="002D2DE9" w:rsidRDefault="002D2DE9" w:rsidP="009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9" w:rsidRDefault="002D2DE9" w:rsidP="009F14AD">
      <w:r>
        <w:separator/>
      </w:r>
    </w:p>
  </w:footnote>
  <w:footnote w:type="continuationSeparator" w:id="0">
    <w:p w:rsidR="002D2DE9" w:rsidRDefault="002D2DE9" w:rsidP="009F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3B"/>
    <w:multiLevelType w:val="hybridMultilevel"/>
    <w:tmpl w:val="0A803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28F"/>
    <w:multiLevelType w:val="hybridMultilevel"/>
    <w:tmpl w:val="749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714C"/>
    <w:multiLevelType w:val="hybridMultilevel"/>
    <w:tmpl w:val="919E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DC7"/>
    <w:multiLevelType w:val="hybridMultilevel"/>
    <w:tmpl w:val="A02083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32B1D"/>
    <w:multiLevelType w:val="hybridMultilevel"/>
    <w:tmpl w:val="818AF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32348"/>
    <w:multiLevelType w:val="hybridMultilevel"/>
    <w:tmpl w:val="6F347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3BF0"/>
    <w:multiLevelType w:val="hybridMultilevel"/>
    <w:tmpl w:val="2918FC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77256"/>
    <w:multiLevelType w:val="hybridMultilevel"/>
    <w:tmpl w:val="D6C0341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26DD"/>
    <w:multiLevelType w:val="hybridMultilevel"/>
    <w:tmpl w:val="640CB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11889"/>
    <w:multiLevelType w:val="hybridMultilevel"/>
    <w:tmpl w:val="D046BF70"/>
    <w:lvl w:ilvl="0" w:tplc="A6127D7C">
      <w:start w:val="1"/>
      <w:numFmt w:val="lowerLetter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>
      <w:start w:val="1"/>
      <w:numFmt w:val="decimal"/>
      <w:lvlText w:val="%4."/>
      <w:lvlJc w:val="left"/>
      <w:pPr>
        <w:ind w:left="2877" w:hanging="360"/>
      </w:pPr>
    </w:lvl>
    <w:lvl w:ilvl="4" w:tplc="FFFFFFFF">
      <w:start w:val="1"/>
      <w:numFmt w:val="lowerLetter"/>
      <w:lvlText w:val="%5."/>
      <w:lvlJc w:val="left"/>
      <w:pPr>
        <w:ind w:left="3597" w:hanging="360"/>
      </w:pPr>
    </w:lvl>
    <w:lvl w:ilvl="5" w:tplc="FFFFFFFF">
      <w:start w:val="1"/>
      <w:numFmt w:val="lowerRoman"/>
      <w:lvlText w:val="%6."/>
      <w:lvlJc w:val="right"/>
      <w:pPr>
        <w:ind w:left="4317" w:hanging="180"/>
      </w:pPr>
    </w:lvl>
    <w:lvl w:ilvl="6" w:tplc="FFFFFFFF">
      <w:start w:val="1"/>
      <w:numFmt w:val="decimal"/>
      <w:lvlText w:val="%7."/>
      <w:lvlJc w:val="left"/>
      <w:pPr>
        <w:ind w:left="5037" w:hanging="360"/>
      </w:pPr>
    </w:lvl>
    <w:lvl w:ilvl="7" w:tplc="FFFFFFFF">
      <w:start w:val="1"/>
      <w:numFmt w:val="lowerLetter"/>
      <w:lvlText w:val="%8."/>
      <w:lvlJc w:val="left"/>
      <w:pPr>
        <w:ind w:left="5757" w:hanging="360"/>
      </w:pPr>
    </w:lvl>
    <w:lvl w:ilvl="8" w:tplc="FFFFFFFF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E7E2FEA"/>
    <w:multiLevelType w:val="hybridMultilevel"/>
    <w:tmpl w:val="C9CE8C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0676A"/>
    <w:multiLevelType w:val="hybridMultilevel"/>
    <w:tmpl w:val="1E0E7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323"/>
    <w:multiLevelType w:val="hybridMultilevel"/>
    <w:tmpl w:val="677A26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F0D9F"/>
    <w:multiLevelType w:val="hybridMultilevel"/>
    <w:tmpl w:val="7488E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B9D"/>
    <w:multiLevelType w:val="hybridMultilevel"/>
    <w:tmpl w:val="2E2A624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DC12163"/>
    <w:multiLevelType w:val="hybridMultilevel"/>
    <w:tmpl w:val="B7D4E3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1CD4"/>
    <w:multiLevelType w:val="hybridMultilevel"/>
    <w:tmpl w:val="52002C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374"/>
    <w:multiLevelType w:val="hybridMultilevel"/>
    <w:tmpl w:val="05EC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34C09"/>
    <w:multiLevelType w:val="hybridMultilevel"/>
    <w:tmpl w:val="604CB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0123A"/>
    <w:multiLevelType w:val="hybridMultilevel"/>
    <w:tmpl w:val="827E8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955B0"/>
    <w:multiLevelType w:val="hybridMultilevel"/>
    <w:tmpl w:val="7F60FB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2374"/>
    <w:multiLevelType w:val="hybridMultilevel"/>
    <w:tmpl w:val="30DE17C2"/>
    <w:lvl w:ilvl="0" w:tplc="3862643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EA3818"/>
    <w:multiLevelType w:val="hybridMultilevel"/>
    <w:tmpl w:val="157E015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9C1A3E1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C4359"/>
    <w:multiLevelType w:val="hybridMultilevel"/>
    <w:tmpl w:val="FFB69F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83F7D"/>
    <w:multiLevelType w:val="hybridMultilevel"/>
    <w:tmpl w:val="EB92E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83F7E"/>
    <w:multiLevelType w:val="hybridMultilevel"/>
    <w:tmpl w:val="A252C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83F7F"/>
    <w:multiLevelType w:val="hybridMultilevel"/>
    <w:tmpl w:val="D6C0341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83F80"/>
    <w:multiLevelType w:val="hybridMultilevel"/>
    <w:tmpl w:val="F54857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83F81"/>
    <w:multiLevelType w:val="hybridMultilevel"/>
    <w:tmpl w:val="AED6F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83F82"/>
    <w:multiLevelType w:val="hybridMultilevel"/>
    <w:tmpl w:val="237E0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83F83"/>
    <w:multiLevelType w:val="hybridMultilevel"/>
    <w:tmpl w:val="E5CA3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83F84"/>
    <w:multiLevelType w:val="hybridMultilevel"/>
    <w:tmpl w:val="557A87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83F85"/>
    <w:multiLevelType w:val="hybridMultilevel"/>
    <w:tmpl w:val="1E0E7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3F86"/>
    <w:multiLevelType w:val="hybridMultilevel"/>
    <w:tmpl w:val="FCA29B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83F95"/>
    <w:multiLevelType w:val="hybridMultilevel"/>
    <w:tmpl w:val="12188BDC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83F96"/>
    <w:multiLevelType w:val="hybridMultilevel"/>
    <w:tmpl w:val="96920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83F97"/>
    <w:multiLevelType w:val="hybridMultilevel"/>
    <w:tmpl w:val="0090148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"/>
  </w:num>
  <w:num w:numId="13">
    <w:abstractNumId w:val="7"/>
  </w:num>
  <w:num w:numId="14">
    <w:abstractNumId w:val="11"/>
  </w:num>
  <w:num w:numId="15">
    <w:abstractNumId w:val="19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8"/>
  </w:num>
  <w:num w:numId="22">
    <w:abstractNumId w:val="14"/>
  </w:num>
  <w:num w:numId="23">
    <w:abstractNumId w:val="0"/>
  </w:num>
  <w:num w:numId="24">
    <w:abstractNumId w:val="34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</w:num>
  <w:num w:numId="29">
    <w:abstractNumId w:val="12"/>
  </w:num>
  <w:num w:numId="30">
    <w:abstractNumId w:val="10"/>
  </w:num>
  <w:num w:numId="31">
    <w:abstractNumId w:val="17"/>
  </w:num>
  <w:num w:numId="32">
    <w:abstractNumId w:val="21"/>
  </w:num>
  <w:num w:numId="33">
    <w:abstractNumId w:val="22"/>
  </w:num>
  <w:num w:numId="34">
    <w:abstractNumId w:val="5"/>
  </w:num>
  <w:num w:numId="35">
    <w:abstractNumId w:val="1"/>
  </w:num>
  <w:num w:numId="36">
    <w:abstractNumId w:val="18"/>
  </w:num>
  <w:num w:numId="3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7"/>
    <w:rsid w:val="00024E21"/>
    <w:rsid w:val="00032844"/>
    <w:rsid w:val="000B4310"/>
    <w:rsid w:val="000E780B"/>
    <w:rsid w:val="00115577"/>
    <w:rsid w:val="00126C57"/>
    <w:rsid w:val="0013569D"/>
    <w:rsid w:val="00151409"/>
    <w:rsid w:val="0017577D"/>
    <w:rsid w:val="00232950"/>
    <w:rsid w:val="002D1DBF"/>
    <w:rsid w:val="002D2DE9"/>
    <w:rsid w:val="002F4EA4"/>
    <w:rsid w:val="00320AD9"/>
    <w:rsid w:val="00360627"/>
    <w:rsid w:val="003A6D1C"/>
    <w:rsid w:val="004000D7"/>
    <w:rsid w:val="00497E6D"/>
    <w:rsid w:val="00504E43"/>
    <w:rsid w:val="00521099"/>
    <w:rsid w:val="005239CB"/>
    <w:rsid w:val="00537371"/>
    <w:rsid w:val="00540BFD"/>
    <w:rsid w:val="0057773C"/>
    <w:rsid w:val="0058202A"/>
    <w:rsid w:val="005A335E"/>
    <w:rsid w:val="00632B72"/>
    <w:rsid w:val="006939F5"/>
    <w:rsid w:val="006C7043"/>
    <w:rsid w:val="00744E81"/>
    <w:rsid w:val="00765CAC"/>
    <w:rsid w:val="0077523B"/>
    <w:rsid w:val="00780B50"/>
    <w:rsid w:val="007908F4"/>
    <w:rsid w:val="0082367F"/>
    <w:rsid w:val="008619FC"/>
    <w:rsid w:val="00864D02"/>
    <w:rsid w:val="008772CA"/>
    <w:rsid w:val="00891CE5"/>
    <w:rsid w:val="00897A3E"/>
    <w:rsid w:val="008A22C6"/>
    <w:rsid w:val="008D57E3"/>
    <w:rsid w:val="008F0E8D"/>
    <w:rsid w:val="00930148"/>
    <w:rsid w:val="0093191A"/>
    <w:rsid w:val="00942EBA"/>
    <w:rsid w:val="009655A7"/>
    <w:rsid w:val="009D578D"/>
    <w:rsid w:val="009F14AD"/>
    <w:rsid w:val="00A0429C"/>
    <w:rsid w:val="00A54275"/>
    <w:rsid w:val="00AC3E51"/>
    <w:rsid w:val="00B20A08"/>
    <w:rsid w:val="00B4473E"/>
    <w:rsid w:val="00B966C7"/>
    <w:rsid w:val="00BB6934"/>
    <w:rsid w:val="00BC0D7B"/>
    <w:rsid w:val="00C022CA"/>
    <w:rsid w:val="00C07F80"/>
    <w:rsid w:val="00C61B53"/>
    <w:rsid w:val="00C66994"/>
    <w:rsid w:val="00C86301"/>
    <w:rsid w:val="00C9728A"/>
    <w:rsid w:val="00CD0A10"/>
    <w:rsid w:val="00D26A73"/>
    <w:rsid w:val="00DF5BDB"/>
    <w:rsid w:val="00E0431B"/>
    <w:rsid w:val="00EE78D9"/>
    <w:rsid w:val="00F92DE0"/>
    <w:rsid w:val="00FD3A85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AD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table" w:styleId="TableGrid">
    <w:name w:val="Table Grid"/>
    <w:basedOn w:val="TableNormal"/>
    <w:uiPriority w:val="59"/>
    <w:rsid w:val="0023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73E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473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AD"/>
    <w:pPr>
      <w:spacing w:after="120"/>
    </w:pPr>
  </w:style>
  <w:style w:type="paragraph" w:styleId="Heading1">
    <w:name w:val="heading 1"/>
    <w:aliases w:val="aHeading"/>
    <w:basedOn w:val="Normal"/>
    <w:next w:val="Normal"/>
    <w:link w:val="Heading1Char"/>
    <w:qFormat/>
    <w:rsid w:val="00C9728A"/>
    <w:pPr>
      <w:spacing w:before="240"/>
      <w:outlineLvl w:val="0"/>
    </w:pPr>
    <w:rPr>
      <w:rFonts w:eastAsia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C7"/>
    <w:pPr>
      <w:ind w:left="720"/>
      <w:contextualSpacing/>
      <w:jc w:val="both"/>
    </w:pPr>
    <w:rPr>
      <w:rFonts w:eastAsia="Times New Roman" w:cs="Times New Roman"/>
      <w:lang w:eastAsia="en-GB"/>
    </w:rPr>
  </w:style>
  <w:style w:type="character" w:customStyle="1" w:styleId="Heading1Char">
    <w:name w:val="Heading 1 Char"/>
    <w:aliases w:val="aHeading Char"/>
    <w:basedOn w:val="DefaultParagraphFont"/>
    <w:link w:val="Heading1"/>
    <w:rsid w:val="00C9728A"/>
    <w:rPr>
      <w:rFonts w:eastAsia="Times New Roman" w:cs="Times New Roman"/>
      <w:b/>
      <w:color w:val="000000"/>
      <w:lang w:eastAsia="en-GB"/>
    </w:rPr>
  </w:style>
  <w:style w:type="character" w:customStyle="1" w:styleId="Firstpagetablebold">
    <w:name w:val="First page table: bold"/>
    <w:qFormat/>
    <w:rsid w:val="00C9728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9"/>
  </w:style>
  <w:style w:type="paragraph" w:styleId="Footer">
    <w:name w:val="footer"/>
    <w:basedOn w:val="Normal"/>
    <w:link w:val="FooterChar"/>
    <w:uiPriority w:val="99"/>
    <w:unhideWhenUsed/>
    <w:rsid w:val="002D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9"/>
  </w:style>
  <w:style w:type="table" w:styleId="TableGrid">
    <w:name w:val="Table Grid"/>
    <w:basedOn w:val="TableNormal"/>
    <w:uiPriority w:val="59"/>
    <w:rsid w:val="0023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73E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473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FF0C-1A0F-472A-9156-1A795A4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A880B9F2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jennifer.thompson</dc:creator>
  <cp:lastModifiedBy>jthompson</cp:lastModifiedBy>
  <cp:revision>5</cp:revision>
  <dcterms:created xsi:type="dcterms:W3CDTF">2017-09-28T17:19:00Z</dcterms:created>
  <dcterms:modified xsi:type="dcterms:W3CDTF">2017-09-29T14:16:00Z</dcterms:modified>
</cp:coreProperties>
</file>